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0EA0C" w14:textId="77777777" w:rsidR="001B7BFC" w:rsidRDefault="001B7BFC" w:rsidP="001B7BFC"/>
    <w:p w14:paraId="0D1F9492" w14:textId="77777777" w:rsidR="001B7BFC" w:rsidRDefault="001B7BFC" w:rsidP="001B7BFC">
      <w:pPr>
        <w:jc w:val="center"/>
        <w:rPr>
          <w:rFonts w:ascii="Courier New" w:hAnsi="Courier New" w:cs="Courier New"/>
          <w:b/>
          <w:sz w:val="32"/>
          <w:szCs w:val="22"/>
          <w:u w:val="single"/>
        </w:rPr>
      </w:pPr>
    </w:p>
    <w:p w14:paraId="542AB8F6" w14:textId="77777777" w:rsidR="000D4AA1" w:rsidRDefault="000D4AA1"/>
    <w:p w14:paraId="0606931B" w14:textId="77777777" w:rsidR="000D4AA1" w:rsidRDefault="000D4AA1"/>
    <w:p w14:paraId="45462F33" w14:textId="77777777" w:rsidR="000D4AA1" w:rsidRDefault="000D4AA1"/>
    <w:p w14:paraId="445EBA2E" w14:textId="77777777" w:rsidR="004333CB" w:rsidRDefault="004333CB"/>
    <w:p w14:paraId="39921C74" w14:textId="77777777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192CCEA5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720A68">
        <w:rPr>
          <w:rFonts w:ascii="Arial" w:hAnsi="Arial" w:cs="Arial"/>
          <w:b/>
          <w:sz w:val="22"/>
          <w:szCs w:val="22"/>
        </w:rPr>
        <w:t>0</w:t>
      </w:r>
      <w:r w:rsidR="00B438E6">
        <w:rPr>
          <w:rFonts w:ascii="Arial" w:hAnsi="Arial" w:cs="Arial"/>
          <w:b/>
          <w:sz w:val="22"/>
          <w:szCs w:val="22"/>
        </w:rPr>
        <w:t>28</w:t>
      </w:r>
      <w:r w:rsidR="00720A68">
        <w:rPr>
          <w:rFonts w:ascii="Arial" w:hAnsi="Arial" w:cs="Arial"/>
          <w:b/>
          <w:sz w:val="22"/>
          <w:szCs w:val="22"/>
        </w:rPr>
        <w:t>/202</w:t>
      </w:r>
      <w:r w:rsidR="00B438E6">
        <w:rPr>
          <w:rFonts w:ascii="Arial" w:hAnsi="Arial" w:cs="Arial"/>
          <w:b/>
          <w:sz w:val="22"/>
          <w:szCs w:val="22"/>
        </w:rPr>
        <w:t>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7269570D" w:rsidR="004333CB" w:rsidRDefault="004333CB" w:rsidP="003D269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A70ECE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720A68">
        <w:rPr>
          <w:rFonts w:ascii="Arial" w:hAnsi="Arial" w:cs="Arial"/>
          <w:b/>
          <w:sz w:val="22"/>
          <w:szCs w:val="22"/>
        </w:rPr>
        <w:t>0</w:t>
      </w:r>
      <w:r w:rsidR="00B438E6">
        <w:rPr>
          <w:rFonts w:ascii="Arial" w:hAnsi="Arial" w:cs="Arial"/>
          <w:b/>
          <w:sz w:val="22"/>
          <w:szCs w:val="22"/>
        </w:rPr>
        <w:t>28</w:t>
      </w:r>
      <w:r w:rsidR="00720A68">
        <w:rPr>
          <w:rFonts w:ascii="Arial" w:hAnsi="Arial" w:cs="Arial"/>
          <w:b/>
          <w:sz w:val="22"/>
          <w:szCs w:val="22"/>
        </w:rPr>
        <w:t>/202</w:t>
      </w:r>
      <w:r w:rsidR="00B438E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3D2696">
        <w:rPr>
          <w:rFonts w:ascii="Arial" w:hAnsi="Arial" w:cs="Arial"/>
          <w:b/>
          <w:sz w:val="22"/>
          <w:szCs w:val="22"/>
        </w:rPr>
        <w:t>MARCELO S. DE OLIVEIRA ME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3D2696">
        <w:rPr>
          <w:rFonts w:ascii="Arial" w:hAnsi="Arial" w:cs="Arial"/>
          <w:b/>
          <w:sz w:val="22"/>
          <w:szCs w:val="22"/>
        </w:rPr>
        <w:t>18.103.021/0001-06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>AV. ADNO MUSSER, S/N, QUADRA – A, MIRANTE DAS CARAVELAS – PORTO SEGURO –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>
        <w:rPr>
          <w:rFonts w:ascii="Arial" w:hAnsi="Arial" w:cs="Arial"/>
          <w:sz w:val="22"/>
          <w:szCs w:val="22"/>
        </w:rPr>
        <w:t xml:space="preserve">: </w:t>
      </w:r>
      <w:r w:rsidR="003D2696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r w:rsidR="008F17CE">
        <w:rPr>
          <w:rFonts w:ascii="Arial" w:hAnsi="Arial" w:cs="Arial"/>
        </w:rPr>
        <w:t>para o fornecimento</w:t>
      </w:r>
      <w:r w:rsidR="008F17CE" w:rsidRPr="00DC162A">
        <w:rPr>
          <w:rFonts w:ascii="Arial" w:hAnsi="Arial" w:cs="Arial"/>
        </w:rPr>
        <w:t xml:space="preserve"> de </w:t>
      </w:r>
      <w:r w:rsidR="008F17CE">
        <w:rPr>
          <w:rFonts w:ascii="Arial" w:hAnsi="Arial" w:cs="Arial"/>
        </w:rPr>
        <w:t>Polpas de Frutas, visando atender as necessidades do Hospital Dr. José da Costa Pinto Dantas e o centro do Covid de acordo ao Decreto Municipal de Nº001/2021 anexado ao processo,</w:t>
      </w:r>
      <w:r w:rsidR="008F17CE" w:rsidRPr="00DC162A">
        <w:rPr>
          <w:rFonts w:ascii="Arial" w:hAnsi="Arial" w:cs="Arial"/>
        </w:rPr>
        <w:t xml:space="preserve"> conforme especificações</w:t>
      </w:r>
      <w:r w:rsidRPr="004D5F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A70ECE">
        <w:rPr>
          <w:rFonts w:ascii="Arial" w:hAnsi="Arial" w:cs="Arial"/>
          <w:b/>
          <w:sz w:val="22"/>
          <w:szCs w:val="22"/>
        </w:rPr>
        <w:t>50.000,00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A70ECE">
        <w:rPr>
          <w:rFonts w:ascii="Arial" w:hAnsi="Arial" w:cs="Arial"/>
          <w:b/>
          <w:sz w:val="22"/>
          <w:szCs w:val="22"/>
        </w:rPr>
        <w:t>cinquenta mil reais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2005C695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DE650E">
        <w:rPr>
          <w:rFonts w:ascii="Arial" w:hAnsi="Arial" w:cs="Arial"/>
          <w:sz w:val="22"/>
          <w:szCs w:val="22"/>
        </w:rPr>
        <w:t>1</w:t>
      </w:r>
      <w:r w:rsidR="008F17CE">
        <w:rPr>
          <w:rFonts w:ascii="Arial" w:hAnsi="Arial" w:cs="Arial"/>
          <w:sz w:val="22"/>
          <w:szCs w:val="22"/>
        </w:rPr>
        <w:t>5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8F17CE">
        <w:rPr>
          <w:rFonts w:ascii="Arial" w:hAnsi="Arial" w:cs="Arial"/>
          <w:sz w:val="22"/>
          <w:szCs w:val="22"/>
        </w:rPr>
        <w:t>janeiro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E8042B9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98C7E36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7DD2B0A2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21CA278" w14:textId="16CF40F2" w:rsidR="004333CB" w:rsidRDefault="00A70ECE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554452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12ADB8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53F78EC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030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009B1B3" w14:textId="05D22169" w:rsidR="004333CB" w:rsidRPr="001333BE" w:rsidRDefault="004333CB" w:rsidP="008F17CE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B47DB0">
        <w:rPr>
          <w:rFonts w:ascii="Arial" w:hAnsi="Arial" w:cs="Arial"/>
          <w:b/>
          <w:szCs w:val="24"/>
        </w:rPr>
        <w:t>28</w:t>
      </w:r>
      <w:r w:rsidR="00720A68">
        <w:rPr>
          <w:rFonts w:ascii="Arial" w:hAnsi="Arial" w:cs="Arial"/>
          <w:b/>
          <w:szCs w:val="24"/>
        </w:rPr>
        <w:t>/2020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3D2696">
        <w:rPr>
          <w:rFonts w:ascii="Arial" w:hAnsi="Arial" w:cs="Arial"/>
          <w:b/>
          <w:sz w:val="22"/>
          <w:szCs w:val="22"/>
        </w:rPr>
        <w:t>MARCELO S. DE OLIVEIRA ME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3D2696">
        <w:rPr>
          <w:rFonts w:ascii="Arial" w:hAnsi="Arial" w:cs="Arial"/>
          <w:b/>
          <w:sz w:val="22"/>
          <w:szCs w:val="22"/>
        </w:rPr>
        <w:t>18.103.021/0001-06</w:t>
      </w:r>
      <w:r>
        <w:rPr>
          <w:rFonts w:ascii="Arial" w:hAnsi="Arial" w:cs="Arial"/>
          <w:b/>
          <w:szCs w:val="24"/>
        </w:rPr>
        <w:t>. Valor Global:</w:t>
      </w:r>
      <w:r>
        <w:rPr>
          <w:rFonts w:ascii="Arial" w:hAnsi="Arial" w:cs="Arial"/>
          <w:szCs w:val="24"/>
        </w:rPr>
        <w:t xml:space="preserve"> R$ </w:t>
      </w:r>
      <w:r w:rsidR="008F17CE">
        <w:rPr>
          <w:rFonts w:ascii="Arial" w:hAnsi="Arial" w:cs="Arial"/>
          <w:szCs w:val="24"/>
        </w:rPr>
        <w:t>50.000,00 (cinquenta mil reais),</w:t>
      </w:r>
      <w:r>
        <w:rPr>
          <w:rFonts w:ascii="Arial" w:hAnsi="Arial" w:cs="Arial"/>
          <w:b/>
          <w:szCs w:val="24"/>
        </w:rPr>
        <w:t xml:space="preserve"> Objeto:</w:t>
      </w:r>
      <w:r w:rsidRPr="002E05C9">
        <w:rPr>
          <w:rFonts w:ascii="Arial" w:hAnsi="Arial" w:cs="Arial"/>
          <w:szCs w:val="24"/>
        </w:rPr>
        <w:t xml:space="preserve"> </w:t>
      </w:r>
      <w:bookmarkStart w:id="0" w:name="_Hlk1468704"/>
      <w:r w:rsidR="003D2696" w:rsidRPr="00DE2C32">
        <w:rPr>
          <w:rFonts w:ascii="Arial" w:hAnsi="Arial" w:cs="Arial"/>
          <w:sz w:val="26"/>
          <w:szCs w:val="26"/>
        </w:rPr>
        <w:t xml:space="preserve">Contratação de Sociedade Empresária </w:t>
      </w:r>
      <w:bookmarkEnd w:id="0"/>
      <w:r w:rsidR="008F17CE">
        <w:rPr>
          <w:rFonts w:ascii="Arial" w:hAnsi="Arial" w:cs="Arial"/>
        </w:rPr>
        <w:t>para o fornecimento</w:t>
      </w:r>
      <w:r w:rsidR="008F17CE" w:rsidRPr="00DC162A">
        <w:rPr>
          <w:rFonts w:ascii="Arial" w:hAnsi="Arial" w:cs="Arial"/>
        </w:rPr>
        <w:t xml:space="preserve"> de </w:t>
      </w:r>
      <w:r w:rsidR="008F17CE">
        <w:rPr>
          <w:rFonts w:ascii="Arial" w:hAnsi="Arial" w:cs="Arial"/>
        </w:rPr>
        <w:t>Polpas de Frutas, visando atender as necessidades do Hospital Dr. José da Costa Pinto Dantas e o centro do Covid de acordo ao Decreto Municipal de Nº001/2021 anexado ao processo,</w:t>
      </w:r>
      <w:r w:rsidR="008F17CE" w:rsidRPr="00DC162A">
        <w:rPr>
          <w:rFonts w:ascii="Arial" w:hAnsi="Arial" w:cs="Arial"/>
        </w:rPr>
        <w:t xml:space="preserve"> conforme especificações</w:t>
      </w:r>
      <w:r w:rsidR="008F17CE">
        <w:rPr>
          <w:rFonts w:ascii="Arial" w:hAnsi="Arial" w:cs="Arial"/>
        </w:rPr>
        <w:t xml:space="preserve">. </w:t>
      </w:r>
    </w:p>
    <w:p w14:paraId="32415753" w14:textId="77777777" w:rsidR="00A70ECE" w:rsidRDefault="001829F9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54C46EDE" w14:textId="77AF1514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8F17CE">
        <w:rPr>
          <w:rFonts w:ascii="Arial" w:hAnsi="Arial" w:cs="Arial"/>
          <w:sz w:val="24"/>
          <w:szCs w:val="24"/>
        </w:rPr>
        <w:t>18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8F17CE">
        <w:rPr>
          <w:rFonts w:ascii="Arial" w:hAnsi="Arial" w:cs="Arial"/>
          <w:sz w:val="24"/>
          <w:szCs w:val="24"/>
        </w:rPr>
        <w:t>janeiro</w:t>
      </w:r>
      <w:r w:rsidR="001829F9">
        <w:rPr>
          <w:rFonts w:ascii="Arial" w:hAnsi="Arial" w:cs="Arial"/>
          <w:sz w:val="24"/>
          <w:szCs w:val="24"/>
        </w:rPr>
        <w:t xml:space="preserve"> de </w:t>
      </w:r>
      <w:r w:rsidR="00720A68">
        <w:rPr>
          <w:rFonts w:ascii="Arial" w:hAnsi="Arial" w:cs="Arial"/>
          <w:sz w:val="24"/>
          <w:szCs w:val="24"/>
        </w:rPr>
        <w:t>202</w:t>
      </w:r>
      <w:r w:rsidR="00B438E6">
        <w:rPr>
          <w:rFonts w:ascii="Arial" w:hAnsi="Arial" w:cs="Arial"/>
          <w:sz w:val="24"/>
          <w:szCs w:val="24"/>
        </w:rPr>
        <w:t>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A43E9FD" w14:textId="3A7451D2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3A5F915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151694E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3B41A489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B73C700" w14:textId="6051F562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5526064D" w14:textId="77777777" w:rsidR="004333CB" w:rsidRDefault="004333CB"/>
    <w:p w14:paraId="2ECCAB24" w14:textId="77777777" w:rsidR="004333CB" w:rsidRDefault="004333CB"/>
    <w:p w14:paraId="7CCE3E85" w14:textId="77777777" w:rsidR="004333CB" w:rsidRDefault="004333CB"/>
    <w:p w14:paraId="0F41683C" w14:textId="77777777" w:rsidR="004333CB" w:rsidRDefault="004333CB"/>
    <w:p w14:paraId="5B487945" w14:textId="77777777" w:rsidR="004333CB" w:rsidRDefault="004333CB"/>
    <w:p w14:paraId="0661441B" w14:textId="77777777" w:rsidR="004333CB" w:rsidRDefault="004333CB"/>
    <w:p w14:paraId="5C7E72D5" w14:textId="77777777" w:rsidR="004333CB" w:rsidRDefault="004333CB"/>
    <w:p w14:paraId="7A0849F7" w14:textId="77777777" w:rsidR="004333CB" w:rsidRDefault="004333CB"/>
    <w:p w14:paraId="2B0A7AD9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p w14:paraId="6C70BD74" w14:textId="77777777" w:rsidR="004333CB" w:rsidRDefault="004333CB"/>
    <w:p w14:paraId="3C20EC9F" w14:textId="77777777" w:rsidR="004333CB" w:rsidRDefault="004333CB"/>
    <w:p w14:paraId="562275BD" w14:textId="77777777" w:rsidR="004333CB" w:rsidRDefault="004333CB"/>
    <w:p w14:paraId="030BB5AC" w14:textId="77777777" w:rsidR="004333CB" w:rsidRDefault="004333CB"/>
    <w:p w14:paraId="73452B13" w14:textId="77777777" w:rsidR="004333CB" w:rsidRDefault="004333CB"/>
    <w:p w14:paraId="3F925C75" w14:textId="77777777" w:rsidR="004333CB" w:rsidRDefault="004333CB"/>
    <w:p w14:paraId="6CF1DC47" w14:textId="77777777" w:rsidR="004333CB" w:rsidRDefault="004333CB"/>
    <w:p w14:paraId="159C7F97" w14:textId="77777777" w:rsidR="004333CB" w:rsidRDefault="004333CB"/>
    <w:sectPr w:rsidR="004333CB" w:rsidSect="003D2696">
      <w:headerReference w:type="default" r:id="rId7"/>
      <w:footerReference w:type="default" r:id="rId8"/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2B71" w14:textId="77777777" w:rsidR="00722F44" w:rsidRDefault="00722F44" w:rsidP="001B7BFC">
      <w:r>
        <w:separator/>
      </w:r>
    </w:p>
  </w:endnote>
  <w:endnote w:type="continuationSeparator" w:id="0">
    <w:p w14:paraId="139B105F" w14:textId="77777777" w:rsidR="00722F44" w:rsidRDefault="00722F44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41C9" w14:textId="77777777" w:rsidR="00B438E6" w:rsidRPr="0033192F" w:rsidRDefault="00B438E6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B438E6" w:rsidRPr="0033192F" w:rsidRDefault="00B438E6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B438E6" w:rsidRDefault="00570C99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="00B438E6"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77A2" w14:textId="77777777" w:rsidR="00722F44" w:rsidRDefault="00722F44" w:rsidP="001B7BFC">
      <w:r>
        <w:separator/>
      </w:r>
    </w:p>
  </w:footnote>
  <w:footnote w:type="continuationSeparator" w:id="0">
    <w:p w14:paraId="639FA72C" w14:textId="77777777" w:rsidR="00722F44" w:rsidRDefault="00722F44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62FB" w14:textId="39B8CD92" w:rsidR="001B7BFC" w:rsidRDefault="00B438E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330A9" wp14:editId="78D66DA0">
          <wp:simplePos x="0" y="0"/>
          <wp:positionH relativeFrom="margin">
            <wp:posOffset>-647700</wp:posOffset>
          </wp:positionH>
          <wp:positionV relativeFrom="paragraph">
            <wp:posOffset>-314960</wp:posOffset>
          </wp:positionV>
          <wp:extent cx="1701458" cy="1200150"/>
          <wp:effectExtent l="0" t="0" r="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58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D4AA1"/>
    <w:rsid w:val="000E638F"/>
    <w:rsid w:val="00103E02"/>
    <w:rsid w:val="00106E29"/>
    <w:rsid w:val="00110EE0"/>
    <w:rsid w:val="00111FEF"/>
    <w:rsid w:val="00135ABB"/>
    <w:rsid w:val="00172282"/>
    <w:rsid w:val="001829F9"/>
    <w:rsid w:val="001B7BFC"/>
    <w:rsid w:val="001F180C"/>
    <w:rsid w:val="00213257"/>
    <w:rsid w:val="002219F1"/>
    <w:rsid w:val="002648B7"/>
    <w:rsid w:val="0029046C"/>
    <w:rsid w:val="00307481"/>
    <w:rsid w:val="003D2696"/>
    <w:rsid w:val="004333CB"/>
    <w:rsid w:val="00433906"/>
    <w:rsid w:val="00447BFA"/>
    <w:rsid w:val="0048434A"/>
    <w:rsid w:val="004A4EFC"/>
    <w:rsid w:val="004A4FF9"/>
    <w:rsid w:val="004B209A"/>
    <w:rsid w:val="004F1085"/>
    <w:rsid w:val="00511D49"/>
    <w:rsid w:val="005175F8"/>
    <w:rsid w:val="00570C99"/>
    <w:rsid w:val="005A769E"/>
    <w:rsid w:val="005B6F5E"/>
    <w:rsid w:val="0062448C"/>
    <w:rsid w:val="00650F2E"/>
    <w:rsid w:val="00674A30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812CEE"/>
    <w:rsid w:val="008E1AD3"/>
    <w:rsid w:val="008F17CE"/>
    <w:rsid w:val="00947104"/>
    <w:rsid w:val="00A10BA0"/>
    <w:rsid w:val="00A37D62"/>
    <w:rsid w:val="00A70ECE"/>
    <w:rsid w:val="00AA0268"/>
    <w:rsid w:val="00AA494A"/>
    <w:rsid w:val="00AB11DF"/>
    <w:rsid w:val="00B041F9"/>
    <w:rsid w:val="00B264F4"/>
    <w:rsid w:val="00B35CDA"/>
    <w:rsid w:val="00B438E6"/>
    <w:rsid w:val="00B47DB0"/>
    <w:rsid w:val="00BD3A04"/>
    <w:rsid w:val="00BE1D20"/>
    <w:rsid w:val="00BE4594"/>
    <w:rsid w:val="00C8588C"/>
    <w:rsid w:val="00C9437B"/>
    <w:rsid w:val="00C94B7B"/>
    <w:rsid w:val="00CC4E8C"/>
    <w:rsid w:val="00CD39E2"/>
    <w:rsid w:val="00D60763"/>
    <w:rsid w:val="00D71D92"/>
    <w:rsid w:val="00DD2F3E"/>
    <w:rsid w:val="00DE2C32"/>
    <w:rsid w:val="00DE2E58"/>
    <w:rsid w:val="00DE650E"/>
    <w:rsid w:val="00E20ED9"/>
    <w:rsid w:val="00EA70E7"/>
    <w:rsid w:val="00ED0059"/>
    <w:rsid w:val="00ED5F47"/>
    <w:rsid w:val="00F30012"/>
    <w:rsid w:val="00F34288"/>
    <w:rsid w:val="00FA11FF"/>
    <w:rsid w:val="00FA2041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COPEL02</cp:lastModifiedBy>
  <cp:revision>3</cp:revision>
  <cp:lastPrinted>2021-02-03T11:38:00Z</cp:lastPrinted>
  <dcterms:created xsi:type="dcterms:W3CDTF">2021-02-03T14:34:00Z</dcterms:created>
  <dcterms:modified xsi:type="dcterms:W3CDTF">2021-02-03T17:50:00Z</dcterms:modified>
</cp:coreProperties>
</file>