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92875" w14:textId="2FC07E15" w:rsidR="006C793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B1AA6C" w14:textId="68E3ACF3" w:rsidR="00F14D27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6EDD91" w14:textId="77777777" w:rsidR="00F14D27" w:rsidRPr="000E23CA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4EF5A50D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D15CC4">
        <w:rPr>
          <w:rFonts w:ascii="Century" w:hAnsi="Century" w:cs="Arial"/>
          <w:b/>
          <w:sz w:val="22"/>
          <w:szCs w:val="22"/>
        </w:rPr>
        <w:t>82</w:t>
      </w:r>
      <w:r w:rsidRPr="000E23CA">
        <w:rPr>
          <w:rFonts w:ascii="Century" w:hAnsi="Century" w:cs="Arial"/>
          <w:b/>
          <w:sz w:val="22"/>
          <w:szCs w:val="22"/>
        </w:rPr>
        <w:t>/2021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1A7F98FE" w:rsidR="006C793A" w:rsidRPr="00D15CC4" w:rsidRDefault="006C793A" w:rsidP="006C793A">
      <w:pPr>
        <w:jc w:val="both"/>
        <w:rPr>
          <w:rFonts w:ascii="Century" w:hAnsi="Century" w:cs="Arial"/>
          <w:b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>O Prefeito Municipal de Belmonte, BA</w:t>
      </w:r>
      <w:r w:rsidRPr="00F34D24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F34D24">
        <w:rPr>
          <w:rFonts w:ascii="Century" w:hAnsi="Century" w:cs="Arial"/>
          <w:b/>
          <w:sz w:val="21"/>
          <w:szCs w:val="21"/>
        </w:rPr>
        <w:t>RATIFICA</w:t>
      </w:r>
      <w:r w:rsidRPr="00F34D24">
        <w:rPr>
          <w:rFonts w:ascii="Century" w:hAnsi="Century" w:cs="Arial"/>
          <w:sz w:val="21"/>
          <w:szCs w:val="21"/>
        </w:rPr>
        <w:t xml:space="preserve"> o Ato da </w:t>
      </w:r>
      <w:r w:rsidRPr="00F34D24">
        <w:rPr>
          <w:rFonts w:ascii="Century" w:hAnsi="Century" w:cs="Arial"/>
          <w:b/>
          <w:sz w:val="21"/>
          <w:szCs w:val="21"/>
        </w:rPr>
        <w:t>DISPENSA DE LICITAÇÃO Nº 0</w:t>
      </w:r>
      <w:r w:rsidR="00D15CC4">
        <w:rPr>
          <w:rFonts w:ascii="Century" w:hAnsi="Century" w:cs="Arial"/>
          <w:b/>
          <w:sz w:val="21"/>
          <w:szCs w:val="21"/>
        </w:rPr>
        <w:t>82</w:t>
      </w:r>
      <w:r w:rsidRPr="00F34D24">
        <w:rPr>
          <w:rFonts w:ascii="Century" w:hAnsi="Century" w:cs="Arial"/>
          <w:b/>
          <w:sz w:val="21"/>
          <w:szCs w:val="21"/>
        </w:rPr>
        <w:t>/2021</w:t>
      </w:r>
      <w:r w:rsidRPr="00F34D24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</w:t>
      </w:r>
      <w:r w:rsidRPr="00995DAC">
        <w:rPr>
          <w:rFonts w:ascii="Century" w:hAnsi="Century" w:cs="Arial"/>
          <w:sz w:val="20"/>
        </w:rPr>
        <w:t xml:space="preserve">o </w:t>
      </w:r>
      <w:r w:rsidRPr="00995DAC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D15CC4" w:rsidRPr="00995DAC">
        <w:rPr>
          <w:rFonts w:ascii="Century" w:hAnsi="Century" w:cs="Arial"/>
          <w:b/>
          <w:sz w:val="20"/>
        </w:rPr>
        <w:t>BRINDART COMUNICAÇÃO VISUAL LTDA</w:t>
      </w:r>
      <w:r w:rsidRPr="00995DAC">
        <w:rPr>
          <w:rFonts w:ascii="Century" w:hAnsi="Century" w:cs="Arial"/>
          <w:sz w:val="20"/>
        </w:rPr>
        <w:t xml:space="preserve">, </w:t>
      </w:r>
      <w:r w:rsidRPr="00995DAC">
        <w:rPr>
          <w:rFonts w:ascii="Century" w:hAnsi="Century" w:cs="Arial"/>
          <w:b/>
          <w:sz w:val="20"/>
        </w:rPr>
        <w:t xml:space="preserve">CNPJ </w:t>
      </w:r>
      <w:bookmarkEnd w:id="0"/>
      <w:r w:rsidR="00D15CC4" w:rsidRPr="00995DAC">
        <w:rPr>
          <w:rFonts w:ascii="Century" w:hAnsi="Century" w:cs="Arial"/>
          <w:b/>
          <w:sz w:val="20"/>
        </w:rPr>
        <w:t>05.306.054/0001-01</w:t>
      </w:r>
      <w:r w:rsidRPr="00995DAC">
        <w:rPr>
          <w:rFonts w:ascii="Century" w:hAnsi="Century" w:cs="Arial"/>
          <w:b/>
          <w:sz w:val="20"/>
        </w:rPr>
        <w:t xml:space="preserve">, </w:t>
      </w:r>
      <w:r w:rsidR="00D86184">
        <w:rPr>
          <w:rFonts w:ascii="Century" w:hAnsi="Century" w:cs="Arial"/>
          <w:b/>
          <w:sz w:val="20"/>
        </w:rPr>
        <w:t>TRAV.</w:t>
      </w:r>
      <w:r w:rsidR="00D15CC4" w:rsidRPr="00995DAC">
        <w:rPr>
          <w:rFonts w:ascii="Century" w:hAnsi="Century" w:cs="Arial"/>
          <w:b/>
          <w:sz w:val="20"/>
        </w:rPr>
        <w:t xml:space="preserve"> COVA DA MOCA</w:t>
      </w:r>
      <w:r w:rsidR="00F14D27" w:rsidRPr="00995DAC">
        <w:rPr>
          <w:rFonts w:ascii="Century" w:hAnsi="Century" w:cs="Arial"/>
          <w:b/>
          <w:sz w:val="20"/>
        </w:rPr>
        <w:t xml:space="preserve">, 250, CENTRO, PORTO SEGURO </w:t>
      </w:r>
      <w:r w:rsidR="000E722E" w:rsidRPr="00995DAC">
        <w:rPr>
          <w:rFonts w:ascii="Century" w:hAnsi="Century" w:cs="Arial"/>
          <w:b/>
          <w:sz w:val="20"/>
        </w:rPr>
        <w:t>– BAHIA.</w:t>
      </w:r>
      <w:r w:rsidRPr="00F34D24">
        <w:rPr>
          <w:rFonts w:ascii="Century" w:hAnsi="Century" w:cs="Arial"/>
          <w:b/>
          <w:sz w:val="21"/>
          <w:szCs w:val="21"/>
        </w:rPr>
        <w:t xml:space="preserve"> 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F14D27" w:rsidRPr="00773CCA">
        <w:rPr>
          <w:rFonts w:ascii="Century" w:hAnsi="Century" w:cs="Arial"/>
          <w:sz w:val="22"/>
          <w:szCs w:val="22"/>
        </w:rPr>
        <w:t xml:space="preserve">Contratação de sociedade empresária para aquisição </w:t>
      </w:r>
      <w:r w:rsidR="00F14D27">
        <w:rPr>
          <w:rFonts w:ascii="Century" w:hAnsi="Century" w:cs="Arial"/>
          <w:sz w:val="22"/>
          <w:szCs w:val="22"/>
        </w:rPr>
        <w:t>de Material Gráfico para atender as necessidades temporárias apresentadas pela Administração Pública, as especificações estarão descritas em anexo</w:t>
      </w:r>
      <w:r w:rsidR="00995DAC">
        <w:rPr>
          <w:rFonts w:ascii="Century" w:hAnsi="Century" w:cs="Arial"/>
          <w:sz w:val="21"/>
          <w:szCs w:val="21"/>
        </w:rPr>
        <w:t>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="00995DAC">
        <w:rPr>
          <w:rFonts w:ascii="Century" w:hAnsi="Century" w:cs="Arial"/>
          <w:sz w:val="21"/>
          <w:szCs w:val="21"/>
        </w:rPr>
        <w:t>N</w:t>
      </w:r>
      <w:r w:rsidRPr="00F34D24">
        <w:rPr>
          <w:rFonts w:ascii="Century" w:hAnsi="Century" w:cs="Arial"/>
          <w:sz w:val="21"/>
          <w:szCs w:val="21"/>
        </w:rPr>
        <w:t xml:space="preserve">o valor de 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F14D27">
        <w:rPr>
          <w:rFonts w:ascii="Century" w:hAnsi="Century" w:cs="Arial"/>
          <w:b/>
          <w:bCs/>
          <w:sz w:val="21"/>
          <w:szCs w:val="21"/>
        </w:rPr>
        <w:t>17.230,00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F14D27">
        <w:rPr>
          <w:rFonts w:ascii="Century" w:hAnsi="Century" w:cs="Arial"/>
          <w:b/>
          <w:bCs/>
          <w:sz w:val="21"/>
          <w:szCs w:val="21"/>
        </w:rPr>
        <w:t>dezessete</w:t>
      </w:r>
      <w:r w:rsidR="000E722E">
        <w:rPr>
          <w:rFonts w:ascii="Century" w:hAnsi="Century" w:cs="Arial"/>
          <w:b/>
          <w:bCs/>
          <w:sz w:val="21"/>
          <w:szCs w:val="21"/>
        </w:rPr>
        <w:t xml:space="preserve"> mil </w:t>
      </w:r>
      <w:r w:rsidR="00F14D27">
        <w:rPr>
          <w:rFonts w:ascii="Century" w:hAnsi="Century" w:cs="Arial"/>
          <w:b/>
          <w:bCs/>
          <w:sz w:val="21"/>
          <w:szCs w:val="21"/>
        </w:rPr>
        <w:t>duzentos e trinta reais</w:t>
      </w:r>
      <w:r w:rsidRPr="00F34D24">
        <w:rPr>
          <w:rFonts w:ascii="Century" w:hAnsi="Century" w:cs="Arial"/>
          <w:b/>
          <w:bCs/>
          <w:sz w:val="21"/>
          <w:szCs w:val="21"/>
        </w:rPr>
        <w:t>)</w:t>
      </w:r>
      <w:r w:rsidRPr="00F34D24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3BEA8A18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 w:rsidR="00F14D27">
        <w:rPr>
          <w:rFonts w:ascii="Century" w:hAnsi="Century"/>
          <w:sz w:val="22"/>
          <w:szCs w:val="22"/>
        </w:rPr>
        <w:t>15</w:t>
      </w:r>
      <w:r w:rsidRPr="000E23CA">
        <w:rPr>
          <w:rFonts w:ascii="Century" w:hAnsi="Century"/>
          <w:sz w:val="22"/>
          <w:szCs w:val="22"/>
        </w:rPr>
        <w:t xml:space="preserve"> de </w:t>
      </w:r>
      <w:r w:rsidR="00F14D27">
        <w:rPr>
          <w:rFonts w:ascii="Century" w:hAnsi="Century"/>
          <w:sz w:val="22"/>
          <w:szCs w:val="22"/>
        </w:rPr>
        <w:t>julho</w:t>
      </w:r>
      <w:r w:rsidRPr="000E23CA">
        <w:rPr>
          <w:rFonts w:ascii="Century" w:hAnsi="Century"/>
          <w:sz w:val="22"/>
          <w:szCs w:val="22"/>
        </w:rPr>
        <w:t xml:space="preserve"> de 2021.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4FD7B7E1" w14:textId="77777777" w:rsidR="00191C86" w:rsidRPr="000E23CA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27A04EC4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FA750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4B023E2D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</w:t>
      </w:r>
    </w:p>
    <w:p w14:paraId="64DEAFC0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1A95CF10" w14:textId="1BB56DE8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995DAC">
        <w:rPr>
          <w:rFonts w:ascii="Century" w:hAnsi="Century" w:cs="Arial"/>
          <w:b/>
          <w:sz w:val="22"/>
          <w:szCs w:val="22"/>
        </w:rPr>
        <w:t>117</w:t>
      </w:r>
      <w:r w:rsidR="006C793A" w:rsidRPr="000E23CA">
        <w:rPr>
          <w:rFonts w:ascii="Century" w:hAnsi="Century" w:cs="Arial"/>
          <w:b/>
          <w:sz w:val="22"/>
          <w:szCs w:val="22"/>
        </w:rPr>
        <w:t>/2021</w:t>
      </w: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6CCD46F0" w14:textId="1A1A21AF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  <w:r w:rsidRPr="00F34D24">
        <w:rPr>
          <w:rFonts w:ascii="Century" w:hAnsi="Century" w:cs="Arial"/>
          <w:b/>
          <w:sz w:val="21"/>
          <w:szCs w:val="21"/>
        </w:rPr>
        <w:t>DISPENSA DE LICITAÇÃO Nº</w:t>
      </w:r>
      <w:r w:rsidR="00995DAC">
        <w:rPr>
          <w:rFonts w:ascii="Century" w:hAnsi="Century" w:cs="Arial"/>
          <w:b/>
          <w:sz w:val="21"/>
          <w:szCs w:val="21"/>
        </w:rPr>
        <w:t xml:space="preserve"> 082</w:t>
      </w:r>
      <w:r w:rsidRPr="00F34D24">
        <w:rPr>
          <w:rFonts w:ascii="Century" w:hAnsi="Century" w:cs="Arial"/>
          <w:b/>
          <w:sz w:val="21"/>
          <w:szCs w:val="21"/>
        </w:rPr>
        <w:t>/2021.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995DAC" w:rsidRPr="00995DAC">
        <w:rPr>
          <w:rFonts w:ascii="Century" w:hAnsi="Century" w:cs="Arial"/>
          <w:b/>
          <w:sz w:val="20"/>
        </w:rPr>
        <w:t>BRINDART COMUNICAÇÃO VISUAL LTDA</w:t>
      </w:r>
      <w:r w:rsidR="00995DAC" w:rsidRPr="00995DAC">
        <w:rPr>
          <w:rFonts w:ascii="Century" w:hAnsi="Century" w:cs="Arial"/>
          <w:sz w:val="20"/>
        </w:rPr>
        <w:t xml:space="preserve">, </w:t>
      </w:r>
      <w:r w:rsidR="00995DAC" w:rsidRPr="00995DAC">
        <w:rPr>
          <w:rFonts w:ascii="Century" w:hAnsi="Century" w:cs="Arial"/>
          <w:b/>
          <w:sz w:val="20"/>
        </w:rPr>
        <w:t xml:space="preserve">CNPJ 05.306.054/0001-01, </w:t>
      </w:r>
      <w:r w:rsidR="00D86184">
        <w:rPr>
          <w:rFonts w:ascii="Century" w:hAnsi="Century" w:cs="Arial"/>
          <w:b/>
          <w:sz w:val="20"/>
        </w:rPr>
        <w:t>TRAV.</w:t>
      </w:r>
      <w:r w:rsidR="00995DAC" w:rsidRPr="00995DAC">
        <w:rPr>
          <w:rFonts w:ascii="Century" w:hAnsi="Century" w:cs="Arial"/>
          <w:b/>
          <w:sz w:val="20"/>
        </w:rPr>
        <w:t xml:space="preserve"> COVA DA MOCA, 250, CENTRO, PORTO SEGURO – BAHIA</w:t>
      </w:r>
      <w:r w:rsidRPr="00F34D24">
        <w:rPr>
          <w:rFonts w:ascii="Century" w:hAnsi="Century" w:cs="Arial"/>
          <w:b/>
          <w:sz w:val="20"/>
        </w:rPr>
        <w:t>.</w:t>
      </w:r>
      <w:r w:rsidR="00995DAC">
        <w:rPr>
          <w:rFonts w:ascii="Century" w:hAnsi="Century" w:cs="Arial"/>
          <w:b/>
          <w:sz w:val="20"/>
        </w:rPr>
        <w:t xml:space="preserve"> VALOR: 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995DAC">
        <w:rPr>
          <w:rFonts w:ascii="Century" w:hAnsi="Century" w:cs="Arial"/>
          <w:b/>
          <w:bCs/>
          <w:sz w:val="21"/>
          <w:szCs w:val="21"/>
        </w:rPr>
        <w:t>17.230,00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995DAC">
        <w:rPr>
          <w:rFonts w:ascii="Century" w:hAnsi="Century" w:cs="Arial"/>
          <w:b/>
          <w:bCs/>
          <w:sz w:val="21"/>
          <w:szCs w:val="21"/>
        </w:rPr>
        <w:t>dezessete mil duzentos e trinta reais</w:t>
      </w:r>
      <w:r w:rsidR="00995DAC" w:rsidRPr="00F34D24">
        <w:rPr>
          <w:rFonts w:ascii="Century" w:hAnsi="Century" w:cs="Arial"/>
          <w:b/>
          <w:bCs/>
          <w:sz w:val="21"/>
          <w:szCs w:val="21"/>
        </w:rPr>
        <w:t>)</w:t>
      </w:r>
      <w:r w:rsidR="00995DAC">
        <w:rPr>
          <w:rFonts w:ascii="Century" w:hAnsi="Century" w:cs="Arial"/>
          <w:sz w:val="21"/>
          <w:szCs w:val="21"/>
        </w:rPr>
        <w:t xml:space="preserve">.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995DAC" w:rsidRPr="00773CCA">
        <w:rPr>
          <w:rFonts w:ascii="Century" w:hAnsi="Century" w:cs="Arial"/>
          <w:sz w:val="22"/>
          <w:szCs w:val="22"/>
        </w:rPr>
        <w:t xml:space="preserve">Contratação de sociedade empresária para aquisição </w:t>
      </w:r>
      <w:r w:rsidR="00995DAC">
        <w:rPr>
          <w:rFonts w:ascii="Century" w:hAnsi="Century" w:cs="Arial"/>
          <w:sz w:val="22"/>
          <w:szCs w:val="22"/>
        </w:rPr>
        <w:t>de Material Gráfico para atender as necessidades temporárias apresentadas pela Administração Pública, as especificações estarão descritas em anexo.</w:t>
      </w:r>
      <w:r w:rsidRPr="00F34D24">
        <w:rPr>
          <w:rFonts w:ascii="Century" w:hAnsi="Century" w:cs="Arial"/>
          <w:sz w:val="21"/>
          <w:szCs w:val="21"/>
        </w:rPr>
        <w:t xml:space="preserve"> </w:t>
      </w:r>
    </w:p>
    <w:p w14:paraId="1A2762D8" w14:textId="77777777" w:rsidR="006C793A" w:rsidRPr="000E23CA" w:rsidRDefault="006C793A" w:rsidP="006C793A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</w:t>
      </w:r>
    </w:p>
    <w:p w14:paraId="2C6706AB" w14:textId="77777777" w:rsidR="00A94C23" w:rsidRDefault="00A94C23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E4BECF5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4DF7E4AE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 w:rsidR="00995DAC">
        <w:rPr>
          <w:rFonts w:ascii="Century" w:hAnsi="Century"/>
          <w:b/>
          <w:sz w:val="22"/>
          <w:szCs w:val="22"/>
        </w:rPr>
        <w:t>20</w:t>
      </w:r>
      <w:r w:rsidRPr="000E23CA">
        <w:rPr>
          <w:rFonts w:ascii="Century" w:hAnsi="Century"/>
          <w:b/>
          <w:sz w:val="22"/>
          <w:szCs w:val="22"/>
        </w:rPr>
        <w:t xml:space="preserve"> de</w:t>
      </w:r>
      <w:r w:rsidR="00995DAC">
        <w:rPr>
          <w:rFonts w:ascii="Century" w:hAnsi="Century"/>
          <w:b/>
          <w:sz w:val="22"/>
          <w:szCs w:val="22"/>
        </w:rPr>
        <w:t xml:space="preserve"> julho</w:t>
      </w:r>
      <w:r w:rsidRPr="000E23CA">
        <w:rPr>
          <w:rFonts w:ascii="Century" w:hAnsi="Century"/>
          <w:b/>
          <w:sz w:val="22"/>
          <w:szCs w:val="22"/>
        </w:rPr>
        <w:t xml:space="preserve"> de 2021.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1904FFA9" w14:textId="77777777" w:rsidR="006C793A" w:rsidRDefault="006C793A" w:rsidP="006C793A">
      <w:pPr>
        <w:jc w:val="right"/>
        <w:rPr>
          <w:b/>
        </w:rPr>
      </w:pPr>
    </w:p>
    <w:p w14:paraId="2B569743" w14:textId="23FEC76C" w:rsidR="00D315D9" w:rsidRDefault="001B3377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sectPr w:rsidR="007E78C0" w:rsidRPr="007E78C0" w:rsidSect="00205BD3">
      <w:headerReference w:type="default" r:id="rId7"/>
      <w:footerReference w:type="default" r:id="rId8"/>
      <w:pgSz w:w="11906" w:h="16838"/>
      <w:pgMar w:top="1417" w:right="1133" w:bottom="1417" w:left="1418" w:header="851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7596" w14:textId="77777777" w:rsidR="009B3751" w:rsidRDefault="009B3751" w:rsidP="0049359F">
      <w:r>
        <w:separator/>
      </w:r>
    </w:p>
  </w:endnote>
  <w:endnote w:type="continuationSeparator" w:id="0">
    <w:p w14:paraId="7411448E" w14:textId="77777777" w:rsidR="009B3751" w:rsidRDefault="009B375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0CAF2ECD" w:rsidR="0049359F" w:rsidRPr="009B3131" w:rsidRDefault="003802D0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="0049359F" w:rsidRPr="009B3131">
      <w:rPr>
        <w:rFonts w:ascii="Century" w:hAnsi="Century" w:cs="Baloo 2 ExtraBold"/>
      </w:rPr>
      <w:t>ar s/n Centro Belmonte Bahia</w:t>
    </w:r>
  </w:p>
  <w:p w14:paraId="72766167" w14:textId="63A8E14C" w:rsidR="00316EAD" w:rsidRPr="009B3131" w:rsidRDefault="009B3131" w:rsidP="001E2B86">
    <w:pPr>
      <w:pStyle w:val="SemEspaamento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02265" w14:textId="77777777" w:rsidR="009B3751" w:rsidRDefault="009B3751" w:rsidP="0049359F">
      <w:r>
        <w:separator/>
      </w:r>
    </w:p>
  </w:footnote>
  <w:footnote w:type="continuationSeparator" w:id="0">
    <w:p w14:paraId="06C264DF" w14:textId="77777777" w:rsidR="009B3751" w:rsidRDefault="009B375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01A00" w14:textId="2F1B7EE5" w:rsidR="005E6C89" w:rsidRDefault="005E6C89" w:rsidP="005E6C89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2BE22A1F" wp14:editId="19CA034D">
          <wp:simplePos x="0" y="0"/>
          <wp:positionH relativeFrom="margin">
            <wp:posOffset>-38100</wp:posOffset>
          </wp:positionH>
          <wp:positionV relativeFrom="paragraph">
            <wp:posOffset>-540385</wp:posOffset>
          </wp:positionV>
          <wp:extent cx="1595755" cy="895350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4D22B0E2" wp14:editId="71F90192">
          <wp:simplePos x="0" y="0"/>
          <wp:positionH relativeFrom="margin">
            <wp:posOffset>3352800</wp:posOffset>
          </wp:positionH>
          <wp:positionV relativeFrom="paragraph">
            <wp:posOffset>-473710</wp:posOffset>
          </wp:positionV>
          <wp:extent cx="2657637" cy="904240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514" cy="905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40952"/>
    <w:multiLevelType w:val="hybridMultilevel"/>
    <w:tmpl w:val="3E98B8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161958">
    <w:abstractNumId w:val="1"/>
  </w:num>
  <w:num w:numId="2" w16cid:durableId="309674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7E89"/>
    <w:rsid w:val="000E722E"/>
    <w:rsid w:val="00124734"/>
    <w:rsid w:val="00191C86"/>
    <w:rsid w:val="001B3377"/>
    <w:rsid w:val="001B7C48"/>
    <w:rsid w:val="001E2B86"/>
    <w:rsid w:val="00205BD3"/>
    <w:rsid w:val="00316EAD"/>
    <w:rsid w:val="003802D0"/>
    <w:rsid w:val="003B0583"/>
    <w:rsid w:val="003B4B1F"/>
    <w:rsid w:val="003F7E91"/>
    <w:rsid w:val="00424B56"/>
    <w:rsid w:val="0049359F"/>
    <w:rsid w:val="004A77FF"/>
    <w:rsid w:val="004C777C"/>
    <w:rsid w:val="004F7DA4"/>
    <w:rsid w:val="0050003A"/>
    <w:rsid w:val="0050181B"/>
    <w:rsid w:val="005470A4"/>
    <w:rsid w:val="005E2616"/>
    <w:rsid w:val="005E6C89"/>
    <w:rsid w:val="00607FB9"/>
    <w:rsid w:val="00623DCC"/>
    <w:rsid w:val="00632466"/>
    <w:rsid w:val="00663538"/>
    <w:rsid w:val="006B3A77"/>
    <w:rsid w:val="006C793A"/>
    <w:rsid w:val="00721227"/>
    <w:rsid w:val="007217AA"/>
    <w:rsid w:val="007320F7"/>
    <w:rsid w:val="007E78C0"/>
    <w:rsid w:val="00844924"/>
    <w:rsid w:val="00845E17"/>
    <w:rsid w:val="00872DFE"/>
    <w:rsid w:val="00930407"/>
    <w:rsid w:val="00941DCF"/>
    <w:rsid w:val="00995870"/>
    <w:rsid w:val="00995DAC"/>
    <w:rsid w:val="009B3131"/>
    <w:rsid w:val="009B3751"/>
    <w:rsid w:val="009B3ACF"/>
    <w:rsid w:val="00A3238A"/>
    <w:rsid w:val="00A94C23"/>
    <w:rsid w:val="00A97BAC"/>
    <w:rsid w:val="00AE2101"/>
    <w:rsid w:val="00AE224F"/>
    <w:rsid w:val="00C429FE"/>
    <w:rsid w:val="00CC0449"/>
    <w:rsid w:val="00CF0D3C"/>
    <w:rsid w:val="00D0721C"/>
    <w:rsid w:val="00D15CC4"/>
    <w:rsid w:val="00D569CA"/>
    <w:rsid w:val="00D86184"/>
    <w:rsid w:val="00E322AA"/>
    <w:rsid w:val="00E85576"/>
    <w:rsid w:val="00EC5D7B"/>
    <w:rsid w:val="00F14D27"/>
    <w:rsid w:val="00F4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5</cp:revision>
  <cp:lastPrinted>2021-07-26T12:59:00Z</cp:lastPrinted>
  <dcterms:created xsi:type="dcterms:W3CDTF">2021-07-21T17:55:00Z</dcterms:created>
  <dcterms:modified xsi:type="dcterms:W3CDTF">2023-08-17T14:28:00Z</dcterms:modified>
</cp:coreProperties>
</file>